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C7" w:rsidRDefault="00FA2FC7" w:rsidP="00FA2FC7">
      <w:pPr>
        <w:spacing w:before="100" w:beforeAutospacing="1" w:after="100" w:afterAutospacing="1"/>
        <w:rPr>
          <w:color w:val="000000"/>
        </w:rPr>
      </w:pPr>
      <w:r>
        <w:rPr>
          <w:rFonts w:ascii="Comic Sans MS" w:hAnsi="Comic Sans MS"/>
          <w:color w:val="000000"/>
        </w:rPr>
        <w:t>Veuillez trouver ci-joint une offre d'emploi</w:t>
      </w:r>
      <w:r>
        <w:rPr>
          <w:rFonts w:ascii="Comic Sans MS" w:hAnsi="Comic Sans MS"/>
          <w:color w:val="000000"/>
        </w:rPr>
        <w:t xml:space="preserve"> pour un conducteur d'opérations au Centre Hospitalier de Périgueux.</w:t>
      </w:r>
      <w:bookmarkStart w:id="0" w:name="_GoBack"/>
      <w:bookmarkEnd w:id="0"/>
    </w:p>
    <w:p w:rsidR="00C701A8" w:rsidRDefault="00FA2FC7" w:rsidP="00FA2FC7">
      <w:hyperlink r:id="rId5" w:tgtFrame="_blank" w:history="1">
        <w:r>
          <w:rPr>
            <w:rStyle w:val="Lienhypertexte"/>
            <w:rFonts w:ascii="Comic Sans MS" w:hAnsi="Comic Sans MS"/>
            <w:sz w:val="22"/>
            <w:szCs w:val="22"/>
          </w:rPr>
          <w:t>https://emploi.fhf.fr/emploi/361828</w:t>
        </w:r>
      </w:hyperlink>
    </w:p>
    <w:sectPr w:rsidR="00C7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AA"/>
    <w:rsid w:val="00C701A8"/>
    <w:rsid w:val="00CE67AA"/>
    <w:rsid w:val="00FA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A2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A2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ploi.fhf.fr/emploi/3618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- Assistante DDFPT</dc:creator>
  <cp:keywords/>
  <dc:description/>
  <cp:lastModifiedBy>MT - Assistante DDFPT</cp:lastModifiedBy>
  <cp:revision>3</cp:revision>
  <dcterms:created xsi:type="dcterms:W3CDTF">2024-07-02T15:41:00Z</dcterms:created>
  <dcterms:modified xsi:type="dcterms:W3CDTF">2024-07-02T15:42:00Z</dcterms:modified>
</cp:coreProperties>
</file>